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08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2660"/>
        <w:gridCol w:w="837"/>
        <w:gridCol w:w="1108"/>
        <w:gridCol w:w="1060"/>
        <w:gridCol w:w="1061"/>
        <w:gridCol w:w="1202"/>
        <w:gridCol w:w="1232"/>
        <w:gridCol w:w="1168"/>
        <w:gridCol w:w="36"/>
        <w:gridCol w:w="35"/>
        <w:gridCol w:w="36"/>
        <w:gridCol w:w="37"/>
        <w:gridCol w:w="35"/>
      </w:tblGrid>
      <w:tr>
        <w:trPr>
          <w:trHeight w:val="372" w:hRule="atLeast"/>
        </w:trPr>
        <w:tc>
          <w:tcPr>
            <w:tcW w:w="266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color w:val="FFFFFF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Услуги</w:t>
            </w:r>
          </w:p>
        </w:tc>
        <w:tc>
          <w:tcPr>
            <w:tcW w:w="7847" w:type="dxa"/>
            <w:gridSpan w:val="1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color w:val="FFFFFF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Цена, руб./м2</w:t>
            </w:r>
          </w:p>
        </w:tc>
      </w:tr>
      <w:tr>
        <w:trPr>
          <w:trHeight w:val="414" w:hRule="atLeast"/>
        </w:trPr>
        <w:tc>
          <w:tcPr>
            <w:tcW w:w="2660" w:type="dxa"/>
            <w:vMerge w:val="continue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Gilroy-Regular" w:hAnsi="Gilroy-Regular" w:eastAsia="Times New Roman" w:cs="Times New Roman"/>
                <w:b/>
                <w:b/>
                <w:bCs/>
                <w:color w:val="FFFFFF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color w:val="FFFFFF"/>
                <w:sz w:val="27"/>
                <w:szCs w:val="27"/>
                <w:lang w:eastAsia="ru-RU"/>
              </w:rPr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&lt;50 м2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51-100 м2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101-200 м2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201-500 м2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501-1000 м2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1001-5000 м2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&gt;5000 м2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10507" w:type="dxa"/>
            <w:gridSpan w:val="1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ПОЛЫ (мрамор,гранит) Цена руб. за 1 кв.м</w:t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Шлифовка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860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820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Полировка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680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620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Кристаллизация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Расшивка швов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Заделка швов 2х компонентным клеем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Комплекс БЕЗ расшивки швов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2000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1900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1800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1700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1500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1300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1000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Комплекс с Расшивкой швов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3000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3000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3000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3000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2500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2300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2000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8" w:hRule="atLeast"/>
        </w:trPr>
        <w:tc>
          <w:tcPr>
            <w:tcW w:w="10507" w:type="dxa"/>
            <w:gridSpan w:val="1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Подоконники, Столешницы( мрамор,гранит). Цена руб. за шт</w:t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5 шт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10 шт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30шт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50шт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100шт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200шт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Свыше 200шт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Шлифовка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1180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1160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1 140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1 120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1050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Полировка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860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840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820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Кристаллизация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Комплекс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2 500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2 400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2 400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 2 300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2 200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2 100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89" w:hRule="atLeast"/>
        </w:trPr>
        <w:tc>
          <w:tcPr>
            <w:tcW w:w="10507" w:type="dxa"/>
            <w:gridSpan w:val="1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color w:val="FFFFFF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СТУПЕНИ (мрамор, гранит) Цена руб. за шт.</w:t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5 шт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10 шт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30шт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50шт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100шт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200шт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Свыше 200шт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Шлифовка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1 400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1 350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1 300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1 200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1 050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1 000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Полировка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1 100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1 050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1 000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Кристаллизация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Комплекс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2 900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2 900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2 800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2 550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2 400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2 300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От 2 100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8" w:hRule="atLeast"/>
        </w:trPr>
        <w:tc>
          <w:tcPr>
            <w:tcW w:w="10507" w:type="dxa"/>
            <w:gridSpan w:val="1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Натирание твердых поверхностей (мастикой,воском,полиролью) . Цена руб. за 1 м кв</w:t>
            </w:r>
          </w:p>
        </w:tc>
      </w:tr>
      <w:tr>
        <w:trPr>
          <w:trHeight w:val="33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До 50 м2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От 51 до 100м2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От 101 до 200 м2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От 201 до 500 м2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От 501 до 1000 м2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От 1001 до 5000 м2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lang w:eastAsia="ru-RU"/>
              </w:rPr>
              <w:t>Свыше 5000 м2</w:t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shd w:color="auto" w:fill="EDF4F9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26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Bold" w:hAnsi="Gilroy-Bold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83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0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20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23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6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color="auto" w:fill="F8F8FE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Gilroy-Regular" w:hAnsi="Gilroy-Regular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Gilroy-Regular" w:hAnsi="Gilroy-Regular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bidi w:val="0"/>
        <w:spacing w:before="0" w:after="165"/>
        <w:jc w:val="left"/>
        <w:rPr>
          <w:rFonts w:ascii="Gilroy-Regular" w:hAnsi="Gilroy-Regular" w:eastAsia="Times New Roman" w:cs="Times New Roman"/>
          <w:color w:val="282828"/>
          <w:sz w:val="23"/>
          <w:szCs w:val="23"/>
          <w:lang w:eastAsia="ru-RU"/>
        </w:rPr>
      </w:pPr>
      <w:r>
        <w:rPr>
          <w:rFonts w:eastAsia="Times New Roman" w:cs="Times New Roman" w:ascii="Gilroy-Regular" w:hAnsi="Gilroy-Regular"/>
          <w:color w:val="282828"/>
          <w:sz w:val="23"/>
          <w:szCs w:val="23"/>
          <w:lang w:eastAsia="ru-RU"/>
        </w:rPr>
        <w:t>*Цены ориентировачные, окончательные после осмотра объекта специалистом.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ilroy-Bold">
    <w:charset w:val="01"/>
    <w:family w:val="roman"/>
    <w:pitch w:val="variable"/>
  </w:font>
  <w:font w:name="Gilroy-Regula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LibreOffice/7.0.4.2$MacOSX_X86_64 LibreOffice_project/dcf040e67528d9187c66b2379df5ea4407429775</Application>
  <AppVersion>15.0000</AppVersion>
  <Pages>2</Pages>
  <Words>312</Words>
  <Characters>1141</Characters>
  <CharactersWithSpaces>1295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2022-03-15T01:31:53Z</dcterms:created>
  <dc:creator/>
  <dc:description/>
  <dc:language>ru-RU</dc:language>
  <cp:lastModifiedBy/>
  <dcterms:modified xsi:type="dcterms:W3CDTF">2022-03-15T01:33:04Z</dcterms:modified>
  <cp:revision>1</cp:revision>
  <dc:subject/>
  <dc:title/>
</cp:coreProperties>
</file>